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314"/>
      </w:tblGrid>
      <w:tr w:rsidR="009D5386" w:rsidRPr="00775874" w:rsidTr="001629F9">
        <w:tc>
          <w:tcPr>
            <w:tcW w:w="10314" w:type="dxa"/>
            <w:shd w:val="clear" w:color="auto" w:fill="auto"/>
          </w:tcPr>
          <w:p w:rsidR="00775874" w:rsidRPr="00775874" w:rsidRDefault="00A86A5F" w:rsidP="007758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874" w:rsidRPr="00775874" w:rsidRDefault="00775874" w:rsidP="007758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87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 xml:space="preserve">Администрация </w:t>
            </w:r>
            <w:r w:rsidR="00A86A5F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муниципального</w:t>
            </w:r>
            <w:r w:rsidRPr="00775874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 xml:space="preserve"> округа Воротынский Нижегородской области</w:t>
            </w:r>
          </w:p>
          <w:p w:rsidR="00775874" w:rsidRPr="00775874" w:rsidRDefault="00775874" w:rsidP="007758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75874" w:rsidRPr="00775874" w:rsidRDefault="00775874" w:rsidP="00775874">
            <w:pPr>
              <w:keepNext/>
              <w:numPr>
                <w:ilvl w:val="3"/>
                <w:numId w:val="2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eastAsia="ru-RU"/>
              </w:rPr>
            </w:pPr>
            <w:proofErr w:type="gramStart"/>
            <w:r w:rsidRPr="00775874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eastAsia="ru-RU"/>
              </w:rPr>
              <w:t>П</w:t>
            </w:r>
            <w:proofErr w:type="gramEnd"/>
            <w:r w:rsidRPr="00775874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eastAsia="ru-RU"/>
              </w:rPr>
              <w:t xml:space="preserve"> О С Т А Н О В Л Е Н И Е</w:t>
            </w:r>
          </w:p>
          <w:p w:rsidR="00775874" w:rsidRPr="00775874" w:rsidRDefault="00775874" w:rsidP="007758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386" w:rsidRPr="00775874" w:rsidTr="001629F9">
        <w:tc>
          <w:tcPr>
            <w:tcW w:w="10314" w:type="dxa"/>
            <w:shd w:val="clear" w:color="auto" w:fill="auto"/>
          </w:tcPr>
          <w:p w:rsidR="00775874" w:rsidRPr="00775874" w:rsidRDefault="00D677ED" w:rsidP="00B27C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22.07.2026</w:t>
            </w:r>
            <w:r w:rsidR="00F8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5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380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DB4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380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24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45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324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</w:tr>
    </w:tbl>
    <w:p w:rsidR="00775874" w:rsidRPr="00FE1FB7" w:rsidRDefault="00775874" w:rsidP="00775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75874" w:rsidRPr="00CE30BF" w:rsidRDefault="00775874" w:rsidP="00F04C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338" w:rsidRPr="006B5338" w:rsidRDefault="006B5338" w:rsidP="00FE1F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5338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обследования мест массового </w:t>
      </w:r>
      <w:r w:rsidR="0035294A">
        <w:rPr>
          <w:rFonts w:ascii="Times New Roman" w:eastAsia="Calibri" w:hAnsi="Times New Roman" w:cs="Times New Roman"/>
          <w:b/>
          <w:sz w:val="28"/>
          <w:szCs w:val="28"/>
        </w:rPr>
        <w:t xml:space="preserve">пребывания людей, </w:t>
      </w:r>
      <w:r w:rsidRPr="006B5338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расположенных на территории </w:t>
      </w:r>
      <w:r w:rsidR="001010B4">
        <w:rPr>
          <w:rFonts w:ascii="Times New Roman" w:eastAsia="Calibri" w:hAnsi="Times New Roman" w:cs="Times New Roman"/>
          <w:b/>
          <w:sz w:val="28"/>
          <w:szCs w:val="28"/>
        </w:rPr>
        <w:t>муниципального</w:t>
      </w:r>
      <w:r w:rsidR="00F04CDD">
        <w:rPr>
          <w:rFonts w:ascii="Times New Roman" w:eastAsia="Calibri" w:hAnsi="Times New Roman" w:cs="Times New Roman"/>
          <w:b/>
          <w:sz w:val="28"/>
          <w:szCs w:val="28"/>
        </w:rPr>
        <w:t xml:space="preserve"> округа Воротынский </w:t>
      </w:r>
      <w:r w:rsidRPr="006B5338">
        <w:rPr>
          <w:rFonts w:ascii="Times New Roman" w:eastAsia="Calibri" w:hAnsi="Times New Roman" w:cs="Times New Roman"/>
          <w:b/>
          <w:sz w:val="28"/>
          <w:szCs w:val="28"/>
        </w:rPr>
        <w:t>Нижегородской области</w:t>
      </w:r>
    </w:p>
    <w:p w:rsidR="001D2BAB" w:rsidRDefault="001D2BAB" w:rsidP="00F7423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1FB7" w:rsidRPr="00CE30BF" w:rsidRDefault="00FE1FB7" w:rsidP="00F7423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1445" w:rsidRPr="008A1445" w:rsidRDefault="008A1445" w:rsidP="00B27C7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 w:rsidR="00D14A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Федеральным</w:t>
      </w: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25.07.2002 №114-ФЗ «О противодействии экстремисткой деятельности»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руководствуясь </w:t>
      </w: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Правительства Российской Федерации от 25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.0</w:t>
      </w:r>
      <w:r w:rsidR="001010B4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>2015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>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Администрация </w:t>
      </w:r>
      <w:r w:rsidR="001010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округа Воротынский Нижегородской области </w:t>
      </w:r>
      <w:proofErr w:type="gramStart"/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 с т а н </w:t>
      </w:r>
      <w:proofErr w:type="gramStart"/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proofErr w:type="gramEnd"/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л я е т:</w:t>
      </w:r>
    </w:p>
    <w:p w:rsidR="006B5338" w:rsidRPr="006B5338" w:rsidRDefault="00FE1FB7" w:rsidP="00B27C7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Создать </w:t>
      </w:r>
      <w:r w:rsidR="006B5338" w:rsidRPr="006B5338">
        <w:rPr>
          <w:rFonts w:ascii="Times New Roman" w:eastAsia="Calibri" w:hAnsi="Times New Roman" w:cs="Times New Roman"/>
          <w:sz w:val="28"/>
          <w:szCs w:val="28"/>
        </w:rPr>
        <w:t xml:space="preserve">межведомственную комиссию по обследованию мест массового пребывания людей, расположенных на территории </w:t>
      </w:r>
      <w:r w:rsidR="00A7310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F04CDD">
        <w:rPr>
          <w:rFonts w:ascii="Times New Roman" w:eastAsia="Calibri" w:hAnsi="Times New Roman" w:cs="Times New Roman"/>
          <w:sz w:val="28"/>
          <w:szCs w:val="28"/>
        </w:rPr>
        <w:t xml:space="preserve"> округа Воротынский</w:t>
      </w:r>
      <w:r w:rsidR="006B5338" w:rsidRPr="006B5338">
        <w:rPr>
          <w:rFonts w:ascii="Times New Roman" w:eastAsia="Calibri" w:hAnsi="Times New Roman" w:cs="Times New Roman"/>
          <w:sz w:val="28"/>
          <w:szCs w:val="28"/>
        </w:rPr>
        <w:t xml:space="preserve"> Нижегородской области.</w:t>
      </w:r>
    </w:p>
    <w:p w:rsidR="006B5338" w:rsidRPr="006B5338" w:rsidRDefault="006B5338" w:rsidP="00B27C7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5338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прилагаемое Положение о межведомственной комиссии по обследованию мест массового пребывания людей, расположенных на территории </w:t>
      </w:r>
      <w:r w:rsidR="00A7310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F04CDD">
        <w:rPr>
          <w:rFonts w:ascii="Times New Roman" w:eastAsia="Calibri" w:hAnsi="Times New Roman" w:cs="Times New Roman"/>
          <w:sz w:val="28"/>
          <w:szCs w:val="28"/>
        </w:rPr>
        <w:t xml:space="preserve"> округа Воротынский</w:t>
      </w:r>
      <w:r w:rsidRPr="006B5338">
        <w:rPr>
          <w:rFonts w:ascii="Times New Roman" w:eastAsia="Calibri" w:hAnsi="Times New Roman" w:cs="Times New Roman"/>
          <w:sz w:val="28"/>
          <w:szCs w:val="28"/>
        </w:rPr>
        <w:t xml:space="preserve"> Нижегородской области.</w:t>
      </w:r>
    </w:p>
    <w:p w:rsidR="006B5338" w:rsidRPr="000651DE" w:rsidRDefault="00FE1FB7" w:rsidP="00B27C7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прилагаемый </w:t>
      </w:r>
      <w:r w:rsidR="006B5338" w:rsidRPr="000651DE">
        <w:rPr>
          <w:rFonts w:ascii="Times New Roman" w:eastAsia="Calibri" w:hAnsi="Times New Roman" w:cs="Times New Roman"/>
          <w:sz w:val="28"/>
          <w:szCs w:val="28"/>
        </w:rPr>
        <w:t xml:space="preserve">состав межведомственной комиссии по обследованию мест массового пребывания людей, расположенных на территории </w:t>
      </w:r>
      <w:r w:rsidR="00A7310D" w:rsidRPr="000651D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 xml:space="preserve"> округа Воротынский</w:t>
      </w:r>
      <w:r w:rsidR="006B5338" w:rsidRPr="000651DE">
        <w:rPr>
          <w:rFonts w:ascii="Times New Roman" w:eastAsia="Calibri" w:hAnsi="Times New Roman" w:cs="Times New Roman"/>
          <w:sz w:val="28"/>
          <w:szCs w:val="28"/>
        </w:rPr>
        <w:t xml:space="preserve"> Нижегородской области.</w:t>
      </w:r>
    </w:p>
    <w:p w:rsidR="000651DE" w:rsidRDefault="00FE1FB7" w:rsidP="00B27C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 w:rsidR="006B5338" w:rsidRPr="000651DE">
        <w:rPr>
          <w:rFonts w:ascii="Times New Roman" w:eastAsia="Calibri" w:hAnsi="Times New Roman" w:cs="Times New Roman"/>
          <w:sz w:val="28"/>
          <w:szCs w:val="28"/>
        </w:rPr>
        <w:t>Признать утратившим силу</w:t>
      </w:r>
      <w:r w:rsidR="00B27C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</w:t>
      </w:r>
      <w:r w:rsidR="00B27C7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A7310D" w:rsidRPr="000651DE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>Воротынск</w:t>
      </w:r>
      <w:r w:rsidR="00A7310D" w:rsidRPr="000651DE">
        <w:rPr>
          <w:rFonts w:ascii="Times New Roman" w:eastAsia="Calibri" w:hAnsi="Times New Roman" w:cs="Times New Roman"/>
          <w:sz w:val="28"/>
          <w:szCs w:val="28"/>
        </w:rPr>
        <w:t>ий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 xml:space="preserve"> Нижегородской области от </w:t>
      </w:r>
      <w:r w:rsidR="00B27C7D">
        <w:rPr>
          <w:rFonts w:ascii="Times New Roman" w:eastAsia="Calibri" w:hAnsi="Times New Roman" w:cs="Times New Roman"/>
          <w:sz w:val="28"/>
          <w:szCs w:val="28"/>
        </w:rPr>
        <w:t>28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>.0</w:t>
      </w:r>
      <w:r w:rsidR="00B27C7D">
        <w:rPr>
          <w:rFonts w:ascii="Times New Roman" w:eastAsia="Calibri" w:hAnsi="Times New Roman" w:cs="Times New Roman"/>
          <w:sz w:val="28"/>
          <w:szCs w:val="28"/>
        </w:rPr>
        <w:t>5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>.20</w:t>
      </w:r>
      <w:r w:rsidR="000651DE" w:rsidRPr="000651DE">
        <w:rPr>
          <w:rFonts w:ascii="Times New Roman" w:eastAsia="Calibri" w:hAnsi="Times New Roman" w:cs="Times New Roman"/>
          <w:sz w:val="28"/>
          <w:szCs w:val="28"/>
        </w:rPr>
        <w:t>2</w:t>
      </w:r>
      <w:r w:rsidR="00B27C7D">
        <w:rPr>
          <w:rFonts w:ascii="Times New Roman" w:eastAsia="Calibri" w:hAnsi="Times New Roman" w:cs="Times New Roman"/>
          <w:sz w:val="28"/>
          <w:szCs w:val="28"/>
        </w:rPr>
        <w:t>6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B27C7D">
        <w:rPr>
          <w:rFonts w:ascii="Times New Roman" w:eastAsia="Calibri" w:hAnsi="Times New Roman" w:cs="Times New Roman"/>
          <w:sz w:val="28"/>
          <w:szCs w:val="28"/>
        </w:rPr>
        <w:t>382</w:t>
      </w:r>
      <w:r w:rsidR="00F04CDD" w:rsidRPr="000651DE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="00A7310D" w:rsidRPr="000651DE">
        <w:rPr>
          <w:rFonts w:ascii="Times New Roman" w:eastAsia="Calibri" w:hAnsi="Times New Roman" w:cs="Times New Roman"/>
          <w:sz w:val="28"/>
          <w:szCs w:val="28"/>
        </w:rPr>
        <w:t xml:space="preserve"> проведении обследования мест массового пребывания людей, расположенных на территории муниципального округа Воротынский Нижегородской области»</w:t>
      </w:r>
      <w:r w:rsidR="009218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1445" w:rsidRPr="00FE1FB7" w:rsidRDefault="008A1445" w:rsidP="00B27C7D">
      <w:pPr>
        <w:pStyle w:val="a6"/>
        <w:numPr>
          <w:ilvl w:val="0"/>
          <w:numId w:val="9"/>
        </w:numPr>
        <w:spacing w:line="360" w:lineRule="auto"/>
        <w:jc w:val="both"/>
        <w:rPr>
          <w:sz w:val="28"/>
          <w:szCs w:val="20"/>
        </w:rPr>
      </w:pPr>
      <w:proofErr w:type="gramStart"/>
      <w:r w:rsidRPr="00FE1FB7">
        <w:rPr>
          <w:sz w:val="28"/>
          <w:szCs w:val="20"/>
        </w:rPr>
        <w:t>Контроль за</w:t>
      </w:r>
      <w:proofErr w:type="gramEnd"/>
      <w:r w:rsidRPr="00FE1FB7">
        <w:rPr>
          <w:sz w:val="28"/>
          <w:szCs w:val="20"/>
        </w:rPr>
        <w:t xml:space="preserve"> исполнением настоящего </w:t>
      </w:r>
      <w:r w:rsidR="00736C3C" w:rsidRPr="00FE1FB7">
        <w:rPr>
          <w:sz w:val="28"/>
          <w:szCs w:val="20"/>
        </w:rPr>
        <w:t>постановления</w:t>
      </w:r>
      <w:r w:rsidRPr="00FE1FB7">
        <w:rPr>
          <w:sz w:val="28"/>
          <w:szCs w:val="20"/>
        </w:rPr>
        <w:t xml:space="preserve"> оставляю за собой.</w:t>
      </w:r>
    </w:p>
    <w:p w:rsidR="008A1445" w:rsidRDefault="008A1445" w:rsidP="00E1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6FC8" w:rsidRDefault="00F86FC8" w:rsidP="00E1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58E1" w:rsidRPr="008A1445" w:rsidRDefault="005C58E1" w:rsidP="00E1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1445" w:rsidRPr="008A1445" w:rsidRDefault="00B27C7D" w:rsidP="008A14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</w:t>
      </w:r>
      <w:r w:rsidR="008A1445"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8A1445"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местного самоуправления</w:t>
      </w:r>
    </w:p>
    <w:p w:rsidR="008A1445" w:rsidRPr="008A1445" w:rsidRDefault="00F86FC8" w:rsidP="008A14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</w:t>
      </w:r>
      <w:r w:rsidR="008A1445"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округа Воротынский </w:t>
      </w:r>
    </w:p>
    <w:p w:rsidR="00FE1FB7" w:rsidRDefault="008A1445" w:rsidP="008A14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Нижегородской области                                                              </w:t>
      </w:r>
      <w:r w:rsidR="00F86F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8A14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</w:t>
      </w:r>
      <w:r w:rsidR="00B27C7D">
        <w:rPr>
          <w:rFonts w:ascii="Times New Roman" w:eastAsia="Times New Roman" w:hAnsi="Times New Roman" w:cs="Times New Roman"/>
          <w:sz w:val="28"/>
          <w:szCs w:val="20"/>
          <w:lang w:eastAsia="ru-RU"/>
        </w:rPr>
        <w:t>Д.В. Петухов</w:t>
      </w:r>
    </w:p>
    <w:p w:rsidR="00FE1FB7" w:rsidRDefault="00FE1FB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EB3B74" w:rsidRPr="008A1445" w:rsidRDefault="00993DF3" w:rsidP="00EB3B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EB3B74" w:rsidRPr="008A1445" w:rsidRDefault="00EB3B74" w:rsidP="00EB3B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993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EB3B74" w:rsidRPr="008A1445" w:rsidRDefault="00A95C89" w:rsidP="00EB3B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EB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</w:t>
      </w:r>
    </w:p>
    <w:p w:rsidR="00EB3B74" w:rsidRPr="008A1445" w:rsidRDefault="00EB3B74" w:rsidP="00EB3B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</w:p>
    <w:p w:rsidR="00EB3B74" w:rsidRPr="008A1445" w:rsidRDefault="003242E9" w:rsidP="00EB3B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3B74"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7ED">
        <w:rPr>
          <w:rFonts w:ascii="Times New Roman" w:eastAsia="Times New Roman" w:hAnsi="Times New Roman" w:cs="Times New Roman"/>
          <w:sz w:val="28"/>
          <w:szCs w:val="28"/>
          <w:lang w:eastAsia="ru-RU"/>
        </w:rPr>
        <w:t>22.07.2026</w:t>
      </w:r>
      <w:r w:rsidR="00EB3B74"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7ED">
        <w:rPr>
          <w:rFonts w:ascii="Times New Roman" w:eastAsia="Times New Roman" w:hAnsi="Times New Roman" w:cs="Times New Roman"/>
          <w:sz w:val="28"/>
          <w:szCs w:val="28"/>
          <w:lang w:eastAsia="ru-RU"/>
        </w:rPr>
        <w:t>567</w:t>
      </w:r>
    </w:p>
    <w:p w:rsidR="00EB3B74" w:rsidRDefault="00EB3B74" w:rsidP="008A14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2E60" w:rsidRDefault="001C2E60" w:rsidP="008A14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4CDD" w:rsidRPr="00EB3B74" w:rsidRDefault="00F04CDD" w:rsidP="00EB3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B3B7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ПОЛОЖЕНИЕ</w:t>
      </w:r>
    </w:p>
    <w:p w:rsidR="00F04CDD" w:rsidRDefault="00F04CDD" w:rsidP="00EB3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B3B7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межведомственной комиссии по обследованию мест массового пребывания людей, расположенных на территории </w:t>
      </w:r>
      <w:r w:rsidR="000651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</w:t>
      </w:r>
      <w:r w:rsidR="00EE1C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округа Воротынский</w:t>
      </w:r>
      <w:r w:rsidRPr="00EB3B7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Нижегородской области</w:t>
      </w:r>
    </w:p>
    <w:p w:rsidR="00EB3B74" w:rsidRPr="00EB3B74" w:rsidRDefault="00EB3B74" w:rsidP="00EB3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37D" w:rsidRPr="00F6637D" w:rsidRDefault="00F04CDD" w:rsidP="00F6637D">
      <w:pPr>
        <w:pStyle w:val="a6"/>
        <w:numPr>
          <w:ilvl w:val="0"/>
          <w:numId w:val="8"/>
        </w:numPr>
        <w:jc w:val="center"/>
        <w:rPr>
          <w:b/>
          <w:sz w:val="28"/>
          <w:szCs w:val="20"/>
        </w:rPr>
      </w:pPr>
      <w:r w:rsidRPr="00F6637D">
        <w:rPr>
          <w:b/>
          <w:sz w:val="28"/>
          <w:szCs w:val="20"/>
        </w:rPr>
        <w:t>Общие положения</w:t>
      </w:r>
    </w:p>
    <w:p w:rsidR="00F04CDD" w:rsidRDefault="00F04CDD" w:rsidP="00F663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Межведомственная комиссия по обследованию мест массового пребывания людей (далее – Комиссия) является постоянно действующим координационным органом, деятельность которо</w:t>
      </w:r>
      <w:r w:rsidR="006C74CC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направлена на проведение категорирования мест массового пребывания людей.</w:t>
      </w:r>
    </w:p>
    <w:p w:rsidR="001C2E60" w:rsidRDefault="00F04CDD" w:rsidP="001C2E60">
      <w:pPr>
        <w:pStyle w:val="a6"/>
        <w:numPr>
          <w:ilvl w:val="0"/>
          <w:numId w:val="8"/>
        </w:numPr>
        <w:jc w:val="center"/>
        <w:rPr>
          <w:b/>
          <w:sz w:val="28"/>
          <w:szCs w:val="20"/>
        </w:rPr>
      </w:pPr>
      <w:r w:rsidRPr="00F6637D">
        <w:rPr>
          <w:b/>
          <w:sz w:val="28"/>
          <w:szCs w:val="20"/>
        </w:rPr>
        <w:t>Цель создания Комиссии</w:t>
      </w:r>
    </w:p>
    <w:p w:rsidR="00F04CDD" w:rsidRPr="001C2E60" w:rsidRDefault="00F04CDD" w:rsidP="001C2E60">
      <w:pPr>
        <w:pStyle w:val="a6"/>
        <w:ind w:left="0" w:firstLine="709"/>
        <w:jc w:val="both"/>
        <w:rPr>
          <w:b/>
          <w:sz w:val="28"/>
          <w:szCs w:val="20"/>
        </w:rPr>
      </w:pPr>
      <w:r w:rsidRPr="001C2E60">
        <w:rPr>
          <w:sz w:val="28"/>
          <w:szCs w:val="20"/>
        </w:rPr>
        <w:t xml:space="preserve">Цель создания Комиссии – организация </w:t>
      </w:r>
      <w:proofErr w:type="gramStart"/>
      <w:r w:rsidRPr="001C2E60">
        <w:rPr>
          <w:sz w:val="28"/>
          <w:szCs w:val="20"/>
        </w:rPr>
        <w:t>проведения категорирования мест массового пребывания людей</w:t>
      </w:r>
      <w:proofErr w:type="gramEnd"/>
      <w:r w:rsidRPr="001C2E60">
        <w:rPr>
          <w:sz w:val="28"/>
          <w:szCs w:val="20"/>
        </w:rPr>
        <w:t xml:space="preserve"> для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1C2E60" w:rsidRDefault="00F04CDD" w:rsidP="001C2E60">
      <w:pPr>
        <w:pStyle w:val="a6"/>
        <w:numPr>
          <w:ilvl w:val="0"/>
          <w:numId w:val="8"/>
        </w:numPr>
        <w:jc w:val="center"/>
        <w:rPr>
          <w:b/>
          <w:sz w:val="28"/>
          <w:szCs w:val="20"/>
        </w:rPr>
      </w:pPr>
      <w:r w:rsidRPr="00F6637D">
        <w:rPr>
          <w:b/>
          <w:sz w:val="28"/>
          <w:szCs w:val="20"/>
        </w:rPr>
        <w:t>Полномочия Комиссии</w:t>
      </w:r>
    </w:p>
    <w:p w:rsidR="00F04CDD" w:rsidRPr="001C2E60" w:rsidRDefault="00F04CDD" w:rsidP="001C2E60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8"/>
          <w:szCs w:val="28"/>
        </w:rPr>
      </w:pPr>
      <w:r w:rsidRPr="001C2E60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F04CDD" w:rsidRPr="001C2E60" w:rsidRDefault="00F04CDD" w:rsidP="00FE1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E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обследования и категорирование мест массового пребывания людей;</w:t>
      </w:r>
    </w:p>
    <w:p w:rsidR="00F04CDD" w:rsidRPr="001C2E60" w:rsidRDefault="00F04CDD" w:rsidP="00FE1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составлять акты обследования и категорирования мест массового пребывания людей; </w:t>
      </w:r>
    </w:p>
    <w:p w:rsidR="00F04CDD" w:rsidRPr="00F04CDD" w:rsidRDefault="00F04CDD" w:rsidP="00FE1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определять мероприятия по обеспечению антитеррористической защищенности мест массового пребывания людей; </w:t>
      </w:r>
    </w:p>
    <w:p w:rsidR="00F6637D" w:rsidRPr="00F04CDD" w:rsidRDefault="00F04CDD" w:rsidP="00FE1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- осуществлять плановые и внеплановые обследования с целью контроля выполнения требований к антитеррористической защищенности м</w:t>
      </w:r>
      <w:r w:rsidR="00F6637D">
        <w:rPr>
          <w:rFonts w:ascii="Times New Roman" w:eastAsia="Times New Roman" w:hAnsi="Times New Roman" w:cs="Times New Roman"/>
          <w:sz w:val="28"/>
          <w:szCs w:val="20"/>
          <w:lang w:eastAsia="ru-RU"/>
        </w:rPr>
        <w:t>ест массового пребывания людей.</w:t>
      </w:r>
    </w:p>
    <w:p w:rsidR="00F6637D" w:rsidRPr="00F6637D" w:rsidRDefault="00F04CDD" w:rsidP="00FE1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37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Порядок работы Комиссии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4.1. Комиссия состоит из председателя, заместителя председателя и членов Комиссии.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4.2. Комиссию возглавляет председатель Комиссии. В отсутствие председателя Комиссии полномочия председателя осуществляет заместитель председателя Комиссии.</w:t>
      </w:r>
    </w:p>
    <w:p w:rsidR="00F04CDD" w:rsidRPr="00F04CDD" w:rsidRDefault="00F04CDD" w:rsidP="00FE1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4.3. Председатель Комиссии: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осуществляет руководство деятельностью Комиссии, определяет повестку дня, сроки и порядок рассмотрения вопросов на ее заседаниях;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инициирует проведение заседаний Комиссии; </w:t>
      </w:r>
    </w:p>
    <w:p w:rsidR="00F04CDD" w:rsidRPr="00F04CDD" w:rsidRDefault="00FE1FB7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6C74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04CDD"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ведет заседания Комиссии; </w:t>
      </w:r>
    </w:p>
    <w:p w:rsidR="00425609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- подписывает акты обследования и категорирования мест массового пребывания людей и другие документы, касающиеся исполнения полномочий Комиссии.</w:t>
      </w:r>
    </w:p>
    <w:p w:rsidR="00F04CDD" w:rsidRPr="00F6637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6637D"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1F145A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F6637D">
        <w:rPr>
          <w:rFonts w:ascii="Times New Roman" w:eastAsia="Times New Roman" w:hAnsi="Times New Roman" w:cs="Times New Roman"/>
          <w:sz w:val="28"/>
          <w:szCs w:val="20"/>
          <w:lang w:eastAsia="ru-RU"/>
        </w:rPr>
        <w:t>. В состав Комиссии включаются: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представитель территориального органа безопасности;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представитель территориального органа Министерства внутренних дел Российской Федерации;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представитель территориального </w:t>
      </w:r>
      <w:proofErr w:type="gramStart"/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органа Федеральной службы войск национальной гвардии Российской Федерации</w:t>
      </w:r>
      <w:proofErr w:type="gramEnd"/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подразделения вневедомственной охраны войск национальной гвардии Российской Федерации;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представитель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бедствий;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- собственник места массового пребывания людей или лицо, использующее место массового пребывания людей на ином законном основании.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необходимости к работе комиссии привлекаются представители собственников объектов, которые располагаются в границах места массового пребывания людей либо в непосредственной близости к нему.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4.5. Результаты работы комиссии оформляются актом обследования и категорирования места массового пребывания людей, который составляется в 6 экземплярах, подписывается всеми членами Комиссии и является неотъемлемой частью паспорта безопасности места массового пребывания людей (далее – паспорт безопасности).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4.6. При наличии разногласий между членами комиссии по вопросам категорирования места массового пребывания людей решение принимается в ходе согласительного совещания большинством голосов членов комиссии с решающим голосом председателя комиссии. </w:t>
      </w:r>
    </w:p>
    <w:p w:rsidR="00F04CDD" w:rsidRPr="00F04CDD" w:rsidRDefault="00F04CDD" w:rsidP="00F663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4.7. На каждое место массового пребывания людей после проведения его обследования и категорирования Комиссией составляется паспорт безопасности. </w:t>
      </w:r>
    </w:p>
    <w:p w:rsidR="00F04CDD" w:rsidRDefault="00F04CDD" w:rsidP="001C2E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F04CDD">
        <w:rPr>
          <w:rFonts w:ascii="Times New Roman" w:eastAsia="Times New Roman" w:hAnsi="Times New Roman" w:cs="Times New Roman"/>
          <w:sz w:val="28"/>
          <w:szCs w:val="20"/>
          <w:lang w:eastAsia="ru-RU"/>
        </w:rPr>
        <w:t>Паспорт безопасности составляется в 6 экземплярах, согласовывается с руководителями территориального органа безопасности, территориального органа Министерства внутренних дел Российской Федерации,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и утверждается главой местного самоуправления округа.</w:t>
      </w:r>
      <w:proofErr w:type="gramEnd"/>
    </w:p>
    <w:p w:rsidR="00FE1FB7" w:rsidRDefault="00FE1FB7" w:rsidP="00FE1F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1FB7" w:rsidRDefault="00FE1FB7" w:rsidP="00FE1F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1FB7" w:rsidRDefault="00993DF3" w:rsidP="00FE1F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</w:t>
      </w:r>
      <w:r w:rsidR="00FE1FB7">
        <w:rPr>
          <w:rFonts w:ascii="Times New Roman" w:eastAsia="Times New Roman" w:hAnsi="Times New Roman" w:cs="Times New Roman"/>
          <w:sz w:val="28"/>
          <w:szCs w:val="20"/>
          <w:lang w:eastAsia="ru-RU"/>
        </w:rPr>
        <w:t>___</w:t>
      </w:r>
    </w:p>
    <w:p w:rsidR="00FE1FB7" w:rsidRDefault="00FE1FB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FE1FB7" w:rsidRPr="008A1445" w:rsidRDefault="00FE1FB7" w:rsidP="001D3CC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FE1FB7" w:rsidRPr="008A1445" w:rsidRDefault="00FE1FB7" w:rsidP="001D3CC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</w:t>
      </w:r>
    </w:p>
    <w:p w:rsidR="00FE1FB7" w:rsidRPr="008A1445" w:rsidRDefault="00FE1FB7" w:rsidP="001D3CC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Воротынский</w:t>
      </w:r>
    </w:p>
    <w:p w:rsidR="00FE1FB7" w:rsidRPr="008A1445" w:rsidRDefault="00FE1FB7" w:rsidP="001D3CC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</w:p>
    <w:p w:rsidR="00FE1FB7" w:rsidRPr="008A1445" w:rsidRDefault="00D677ED" w:rsidP="001D3CC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22.07.2026</w:t>
      </w:r>
      <w:r w:rsidRPr="008A1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567</w:t>
      </w:r>
      <w:bookmarkStart w:id="0" w:name="_GoBack"/>
      <w:bookmarkEnd w:id="0"/>
    </w:p>
    <w:p w:rsidR="00FE1FB7" w:rsidRPr="008A1445" w:rsidRDefault="00FE1FB7" w:rsidP="008A1445">
      <w:pPr>
        <w:tabs>
          <w:tab w:val="left" w:pos="4219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45" w:rsidRPr="008A1445" w:rsidRDefault="008A1445" w:rsidP="008A144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45" w:rsidRPr="008A1445" w:rsidRDefault="008A1445" w:rsidP="008A14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</w:t>
      </w:r>
    </w:p>
    <w:p w:rsidR="008A1445" w:rsidRPr="008A1445" w:rsidRDefault="008A1445" w:rsidP="008A14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межведомственной комиссии по обследованию мест массового пребывания людей на территории </w:t>
      </w:r>
      <w:r w:rsidR="00A95C8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</w:t>
      </w:r>
      <w:r w:rsidR="001D3C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округа Воротынский</w:t>
      </w:r>
      <w:r w:rsidRPr="008A14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Нижегородской области (далее – межведомственная комиссия)</w:t>
      </w:r>
    </w:p>
    <w:p w:rsidR="008A1445" w:rsidRPr="000B32BC" w:rsidRDefault="008A1445" w:rsidP="008A144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627"/>
      </w:tblGrid>
      <w:tr w:rsidR="008A1445" w:rsidRPr="000B32BC" w:rsidTr="004C5F04">
        <w:tc>
          <w:tcPr>
            <w:tcW w:w="3510" w:type="dxa"/>
          </w:tcPr>
          <w:p w:rsidR="008A1445" w:rsidRPr="000B32BC" w:rsidRDefault="001D3CC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Савельев</w:t>
            </w:r>
            <w:r w:rsidR="008A1445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A1445" w:rsidRPr="000B32BC" w:rsidRDefault="001D3CC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Александрович</w:t>
            </w:r>
          </w:p>
        </w:tc>
        <w:tc>
          <w:tcPr>
            <w:tcW w:w="6627" w:type="dxa"/>
          </w:tcPr>
          <w:p w:rsidR="008A1445" w:rsidRPr="000B32BC" w:rsidRDefault="008A1445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глава местного самоуправления  </w:t>
            </w:r>
            <w:r w:rsidR="00A95C89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1D3CCD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округа Воротынский Нижегородской области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председатель межведомственной комиссии;</w:t>
            </w:r>
          </w:p>
          <w:p w:rsidR="001D3CCD" w:rsidRPr="000B32BC" w:rsidRDefault="001D3CCD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1445" w:rsidRPr="000B32BC" w:rsidTr="004C5F04">
        <w:tc>
          <w:tcPr>
            <w:tcW w:w="3510" w:type="dxa"/>
          </w:tcPr>
          <w:p w:rsidR="008A1445" w:rsidRPr="000B32BC" w:rsidRDefault="001D3CC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</w:t>
            </w:r>
          </w:p>
          <w:p w:rsidR="008A1445" w:rsidRDefault="001D3CC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Андрей</w:t>
            </w:r>
            <w:r w:rsidR="008A1445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Владимирович</w:t>
            </w:r>
          </w:p>
          <w:p w:rsidR="001F145A" w:rsidRDefault="001F145A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F145A" w:rsidRDefault="001F145A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F145A" w:rsidRDefault="001F145A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F145A" w:rsidRPr="000B32BC" w:rsidRDefault="001F145A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межведомственной комиссии:</w:t>
            </w:r>
          </w:p>
          <w:p w:rsidR="001F145A" w:rsidRPr="000B32BC" w:rsidRDefault="001F145A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27" w:type="dxa"/>
          </w:tcPr>
          <w:p w:rsidR="008A1445" w:rsidRDefault="008A1445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заместитель главы администрации</w:t>
            </w:r>
            <w:r w:rsidR="009758C8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1D3CCD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отдела по строительству, архитектуре и ЖКХ 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C43AF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A95C89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AC43AF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округа Воро</w:t>
            </w:r>
            <w:r w:rsidR="00293F37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AC43AF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ынский Нижегородской области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заместитель председателя межведомственной комиссии;</w:t>
            </w:r>
          </w:p>
          <w:p w:rsidR="001F145A" w:rsidRDefault="001F145A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F145A" w:rsidRPr="000B32BC" w:rsidRDefault="001F145A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32BC" w:rsidRPr="000B32BC" w:rsidRDefault="000B32BC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1445" w:rsidRPr="000B32BC" w:rsidTr="004C5F04">
        <w:tc>
          <w:tcPr>
            <w:tcW w:w="3510" w:type="dxa"/>
          </w:tcPr>
          <w:p w:rsidR="00B27C7D" w:rsidRDefault="00B27C7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Максимова </w:t>
            </w:r>
          </w:p>
          <w:p w:rsidR="008A1445" w:rsidRPr="000B32BC" w:rsidRDefault="00B27C7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Мария Васильевна </w:t>
            </w:r>
          </w:p>
        </w:tc>
        <w:tc>
          <w:tcPr>
            <w:tcW w:w="6627" w:type="dxa"/>
          </w:tcPr>
          <w:p w:rsidR="008A1445" w:rsidRDefault="008A1445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B27C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специалист</w:t>
            </w:r>
            <w:r w:rsidR="00A95C89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сектор</w:t>
            </w:r>
            <w:r w:rsidR="00B27C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</w:t>
            </w:r>
            <w:r w:rsidR="00A95C89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ЧС администрации </w:t>
            </w:r>
            <w:r w:rsidR="00A95C89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муниципального </w:t>
            </w:r>
            <w:r w:rsidR="00AC43AF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округа В</w:t>
            </w:r>
            <w:r w:rsidR="001F14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оротынский Нижегородской области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1F145A" w:rsidRPr="000B32BC" w:rsidRDefault="001F145A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1445" w:rsidRPr="000B32BC" w:rsidTr="004C5F04">
        <w:tc>
          <w:tcPr>
            <w:tcW w:w="3510" w:type="dxa"/>
          </w:tcPr>
          <w:p w:rsidR="008A1445" w:rsidRPr="000B32BC" w:rsidRDefault="00AC43AF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</w:t>
            </w:r>
          </w:p>
          <w:p w:rsidR="008A1445" w:rsidRPr="000B32BC" w:rsidRDefault="00AC43AF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Валерий Александрович</w:t>
            </w:r>
            <w:r w:rsidR="008A1445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627" w:type="dxa"/>
          </w:tcPr>
          <w:p w:rsidR="008A1445" w:rsidRDefault="00AC43AF" w:rsidP="00E10787">
            <w:pPr>
              <w:tabs>
                <w:tab w:val="center" w:pos="216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B0C8D" w:rsidRPr="000B32BC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отделения надзорной деятельности и профилактической работы по городскому округу Воротынский району Нижегородской области</w:t>
            </w:r>
            <w:r w:rsidR="00CB0C8D" w:rsidRPr="000B32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A1445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  <w:p w:rsidR="00B76E4A" w:rsidRPr="000B32BC" w:rsidRDefault="00B76E4A" w:rsidP="00E10787">
            <w:pPr>
              <w:tabs>
                <w:tab w:val="center" w:pos="216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1445" w:rsidRPr="000B32BC" w:rsidTr="004C5F04">
        <w:tc>
          <w:tcPr>
            <w:tcW w:w="3510" w:type="dxa"/>
          </w:tcPr>
          <w:p w:rsidR="008A1445" w:rsidRPr="000B32BC" w:rsidRDefault="008A1445" w:rsidP="00E107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Голубцов</w:t>
            </w:r>
          </w:p>
          <w:p w:rsidR="008A1445" w:rsidRPr="000B32BC" w:rsidRDefault="008A1445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Кирилл Викторович</w:t>
            </w:r>
          </w:p>
        </w:tc>
        <w:tc>
          <w:tcPr>
            <w:tcW w:w="6627" w:type="dxa"/>
          </w:tcPr>
          <w:p w:rsidR="008A1445" w:rsidRPr="000B32BC" w:rsidRDefault="008A1445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8D73FA" w:rsidRPr="000B32BC">
              <w:rPr>
                <w:rFonts w:ascii="Times New Roman" w:eastAsia="Calibri" w:hAnsi="Times New Roman" w:cs="Times New Roman"/>
                <w:sz w:val="26"/>
                <w:szCs w:val="26"/>
              </w:rPr>
              <w:t>сотрудник УФСБ России по Нижегородской области</w:t>
            </w:r>
            <w:r w:rsidR="008D73FA" w:rsidRPr="000B32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0B32BC" w:rsidRPr="000B32BC" w:rsidRDefault="000B32BC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1445" w:rsidRPr="000B32BC" w:rsidTr="004C5F04">
        <w:tc>
          <w:tcPr>
            <w:tcW w:w="3510" w:type="dxa"/>
          </w:tcPr>
          <w:p w:rsidR="008A1445" w:rsidRPr="000B32BC" w:rsidRDefault="008A1445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Поспелов</w:t>
            </w:r>
          </w:p>
          <w:p w:rsidR="008A1445" w:rsidRPr="000B32BC" w:rsidRDefault="008A1445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Сергей Александрович</w:t>
            </w:r>
          </w:p>
        </w:tc>
        <w:tc>
          <w:tcPr>
            <w:tcW w:w="6627" w:type="dxa"/>
          </w:tcPr>
          <w:p w:rsidR="008A1445" w:rsidRDefault="008A1445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8D73FA" w:rsidRPr="000B32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инспектор ГООО ПОО МОВО по </w:t>
            </w:r>
            <w:proofErr w:type="spellStart"/>
            <w:r w:rsidR="008D73FA" w:rsidRPr="000B32BC">
              <w:rPr>
                <w:rFonts w:ascii="Times New Roman" w:eastAsia="Times New Roman" w:hAnsi="Times New Roman" w:cs="Times New Roman"/>
                <w:sz w:val="26"/>
                <w:szCs w:val="26"/>
              </w:rPr>
              <w:t>Кстовскому</w:t>
            </w:r>
            <w:proofErr w:type="spellEnd"/>
            <w:r w:rsidR="008D73FA" w:rsidRPr="000B32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району – филиала ФГКУ «УВО ВНГ России по Нижегородской области» </w:t>
            </w: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  <w:p w:rsidR="00B76E4A" w:rsidRPr="000B32BC" w:rsidRDefault="00B76E4A" w:rsidP="00E1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1445" w:rsidRPr="000B32BC" w:rsidTr="004C5F04">
        <w:tc>
          <w:tcPr>
            <w:tcW w:w="3510" w:type="dxa"/>
          </w:tcPr>
          <w:p w:rsidR="008A1445" w:rsidRDefault="00B27C7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Чирков </w:t>
            </w:r>
          </w:p>
          <w:p w:rsidR="00B27C7D" w:rsidRPr="000B32BC" w:rsidRDefault="00B27C7D" w:rsidP="00E1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Юрий Геннадьевич</w:t>
            </w:r>
          </w:p>
        </w:tc>
        <w:tc>
          <w:tcPr>
            <w:tcW w:w="6627" w:type="dxa"/>
          </w:tcPr>
          <w:p w:rsidR="008A1445" w:rsidRPr="000B32BC" w:rsidRDefault="00AC43AF" w:rsidP="00B2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B27C7D" w:rsidRPr="00B27C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ОУУП и ПДН МО МВД России «Воротынский» </w:t>
            </w:r>
            <w:r w:rsidR="00164E46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согласованию).</w:t>
            </w:r>
          </w:p>
        </w:tc>
      </w:tr>
      <w:tr w:rsidR="008A1445" w:rsidRPr="000B32BC" w:rsidTr="004C5F04">
        <w:tc>
          <w:tcPr>
            <w:tcW w:w="10137" w:type="dxa"/>
            <w:gridSpan w:val="2"/>
          </w:tcPr>
          <w:p w:rsidR="005C58E1" w:rsidRDefault="005C58E1" w:rsidP="00E10787">
            <w:pPr>
              <w:tabs>
                <w:tab w:val="center" w:pos="216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27C7D" w:rsidRPr="000B32BC" w:rsidRDefault="00B27C7D" w:rsidP="00E10787">
            <w:pPr>
              <w:tabs>
                <w:tab w:val="center" w:pos="216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A1445" w:rsidRPr="000B32BC" w:rsidRDefault="008A1445" w:rsidP="00E10787">
            <w:pPr>
              <w:tabs>
                <w:tab w:val="center" w:pos="21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организаций, являющиеся правообладателями места массового пребывания людей (по согласованию)</w:t>
            </w:r>
            <w:r w:rsidR="005C58E1" w:rsidRPr="000B3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9C5D77" w:rsidRPr="000B32BC" w:rsidRDefault="001F145A" w:rsidP="000B32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sectPr w:rsidR="009C5D77" w:rsidRPr="000B32BC" w:rsidSect="002A7B78">
      <w:pgSz w:w="11906" w:h="16838" w:code="9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B9B" w:rsidRDefault="00DD7B9B" w:rsidP="007A297F">
      <w:pPr>
        <w:spacing w:after="0" w:line="240" w:lineRule="auto"/>
      </w:pPr>
      <w:r>
        <w:separator/>
      </w:r>
    </w:p>
  </w:endnote>
  <w:endnote w:type="continuationSeparator" w:id="0">
    <w:p w:rsidR="00DD7B9B" w:rsidRDefault="00DD7B9B" w:rsidP="007A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B9B" w:rsidRDefault="00DD7B9B" w:rsidP="007A297F">
      <w:pPr>
        <w:spacing w:after="0" w:line="240" w:lineRule="auto"/>
      </w:pPr>
      <w:r>
        <w:separator/>
      </w:r>
    </w:p>
  </w:footnote>
  <w:footnote w:type="continuationSeparator" w:id="0">
    <w:p w:rsidR="00DD7B9B" w:rsidRDefault="00DD7B9B" w:rsidP="007A2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3D078BF"/>
    <w:multiLevelType w:val="hybridMultilevel"/>
    <w:tmpl w:val="39C6E99E"/>
    <w:lvl w:ilvl="0" w:tplc="E0BE7FB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983679"/>
    <w:multiLevelType w:val="hybridMultilevel"/>
    <w:tmpl w:val="34B683EC"/>
    <w:lvl w:ilvl="0" w:tplc="8C16AF9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DF07DB"/>
    <w:multiLevelType w:val="hybridMultilevel"/>
    <w:tmpl w:val="1880281A"/>
    <w:lvl w:ilvl="0" w:tplc="09AA1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D1046"/>
    <w:multiLevelType w:val="hybridMultilevel"/>
    <w:tmpl w:val="8DD250B0"/>
    <w:lvl w:ilvl="0" w:tplc="53EA9A8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3EB3F78"/>
    <w:multiLevelType w:val="hybridMultilevel"/>
    <w:tmpl w:val="7B26EE9E"/>
    <w:lvl w:ilvl="0" w:tplc="DC94B0E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74DF689A"/>
    <w:multiLevelType w:val="hybridMultilevel"/>
    <w:tmpl w:val="04F0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96356"/>
    <w:multiLevelType w:val="hybridMultilevel"/>
    <w:tmpl w:val="AE823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FC"/>
    <w:rsid w:val="000130D3"/>
    <w:rsid w:val="00013206"/>
    <w:rsid w:val="00016E39"/>
    <w:rsid w:val="0002452A"/>
    <w:rsid w:val="0004493D"/>
    <w:rsid w:val="000518A4"/>
    <w:rsid w:val="000651DE"/>
    <w:rsid w:val="00093FA4"/>
    <w:rsid w:val="000B32BC"/>
    <w:rsid w:val="000C100D"/>
    <w:rsid w:val="000C40E1"/>
    <w:rsid w:val="000D3FF3"/>
    <w:rsid w:val="001010B4"/>
    <w:rsid w:val="001103CA"/>
    <w:rsid w:val="00114B09"/>
    <w:rsid w:val="0011714C"/>
    <w:rsid w:val="001324AF"/>
    <w:rsid w:val="00144A4B"/>
    <w:rsid w:val="00161663"/>
    <w:rsid w:val="001629F9"/>
    <w:rsid w:val="00164E46"/>
    <w:rsid w:val="00173611"/>
    <w:rsid w:val="0018173E"/>
    <w:rsid w:val="0019723B"/>
    <w:rsid w:val="001C2E60"/>
    <w:rsid w:val="001C3DF8"/>
    <w:rsid w:val="001D2BAB"/>
    <w:rsid w:val="001D3CCD"/>
    <w:rsid w:val="001F145A"/>
    <w:rsid w:val="0020574E"/>
    <w:rsid w:val="00212F9D"/>
    <w:rsid w:val="00222E3C"/>
    <w:rsid w:val="00263192"/>
    <w:rsid w:val="002665B4"/>
    <w:rsid w:val="0027630A"/>
    <w:rsid w:val="00280732"/>
    <w:rsid w:val="0029093C"/>
    <w:rsid w:val="00293F37"/>
    <w:rsid w:val="002A7B78"/>
    <w:rsid w:val="002D0BE3"/>
    <w:rsid w:val="00301428"/>
    <w:rsid w:val="003242E9"/>
    <w:rsid w:val="0033726F"/>
    <w:rsid w:val="00340C06"/>
    <w:rsid w:val="0035294A"/>
    <w:rsid w:val="00366298"/>
    <w:rsid w:val="00380177"/>
    <w:rsid w:val="00381471"/>
    <w:rsid w:val="003B2D85"/>
    <w:rsid w:val="003D29BB"/>
    <w:rsid w:val="003D54BF"/>
    <w:rsid w:val="003E1FAA"/>
    <w:rsid w:val="003F06F9"/>
    <w:rsid w:val="003F0959"/>
    <w:rsid w:val="00425609"/>
    <w:rsid w:val="004550C2"/>
    <w:rsid w:val="00467AC8"/>
    <w:rsid w:val="004742B6"/>
    <w:rsid w:val="004901A7"/>
    <w:rsid w:val="00490494"/>
    <w:rsid w:val="00497748"/>
    <w:rsid w:val="004C1FF8"/>
    <w:rsid w:val="004C4193"/>
    <w:rsid w:val="004D3487"/>
    <w:rsid w:val="004E0B1C"/>
    <w:rsid w:val="004F1975"/>
    <w:rsid w:val="004F2B0D"/>
    <w:rsid w:val="00516383"/>
    <w:rsid w:val="00523C2E"/>
    <w:rsid w:val="00533273"/>
    <w:rsid w:val="005405C6"/>
    <w:rsid w:val="00555C94"/>
    <w:rsid w:val="005922A1"/>
    <w:rsid w:val="00595C16"/>
    <w:rsid w:val="005A3196"/>
    <w:rsid w:val="005C4C35"/>
    <w:rsid w:val="005C58E1"/>
    <w:rsid w:val="005D14A7"/>
    <w:rsid w:val="006232B1"/>
    <w:rsid w:val="006651DD"/>
    <w:rsid w:val="006724BF"/>
    <w:rsid w:val="00682FFD"/>
    <w:rsid w:val="00697340"/>
    <w:rsid w:val="006B5338"/>
    <w:rsid w:val="006C74CC"/>
    <w:rsid w:val="006D366E"/>
    <w:rsid w:val="00733849"/>
    <w:rsid w:val="00736C3C"/>
    <w:rsid w:val="00741654"/>
    <w:rsid w:val="00775874"/>
    <w:rsid w:val="007A297F"/>
    <w:rsid w:val="007B0F62"/>
    <w:rsid w:val="007F23DB"/>
    <w:rsid w:val="00853D07"/>
    <w:rsid w:val="008677C3"/>
    <w:rsid w:val="00883D27"/>
    <w:rsid w:val="008921F9"/>
    <w:rsid w:val="008A1445"/>
    <w:rsid w:val="008B2332"/>
    <w:rsid w:val="008C62A9"/>
    <w:rsid w:val="008C68FC"/>
    <w:rsid w:val="008D73FA"/>
    <w:rsid w:val="008F50C2"/>
    <w:rsid w:val="009218AF"/>
    <w:rsid w:val="00930D92"/>
    <w:rsid w:val="0094478E"/>
    <w:rsid w:val="0097557E"/>
    <w:rsid w:val="009758C8"/>
    <w:rsid w:val="00993DF3"/>
    <w:rsid w:val="009A1435"/>
    <w:rsid w:val="009B3413"/>
    <w:rsid w:val="009C5D77"/>
    <w:rsid w:val="009C7CE3"/>
    <w:rsid w:val="009D5386"/>
    <w:rsid w:val="009F1580"/>
    <w:rsid w:val="009F59FC"/>
    <w:rsid w:val="00A15847"/>
    <w:rsid w:val="00A717C9"/>
    <w:rsid w:val="00A7310D"/>
    <w:rsid w:val="00A766C7"/>
    <w:rsid w:val="00A86A5F"/>
    <w:rsid w:val="00A95C89"/>
    <w:rsid w:val="00AA0639"/>
    <w:rsid w:val="00AA40B1"/>
    <w:rsid w:val="00AB6133"/>
    <w:rsid w:val="00AC43AF"/>
    <w:rsid w:val="00AD1C44"/>
    <w:rsid w:val="00AD79E2"/>
    <w:rsid w:val="00AE7CF1"/>
    <w:rsid w:val="00AF056D"/>
    <w:rsid w:val="00AF5ED8"/>
    <w:rsid w:val="00B23A1F"/>
    <w:rsid w:val="00B27C7D"/>
    <w:rsid w:val="00B43B76"/>
    <w:rsid w:val="00B5403B"/>
    <w:rsid w:val="00B76E4A"/>
    <w:rsid w:val="00B852C6"/>
    <w:rsid w:val="00B86A85"/>
    <w:rsid w:val="00BA4A6A"/>
    <w:rsid w:val="00BB7C3E"/>
    <w:rsid w:val="00C10E00"/>
    <w:rsid w:val="00C12980"/>
    <w:rsid w:val="00C40F2B"/>
    <w:rsid w:val="00C47C3B"/>
    <w:rsid w:val="00C753C0"/>
    <w:rsid w:val="00C950A7"/>
    <w:rsid w:val="00CB0C8D"/>
    <w:rsid w:val="00CB0DDA"/>
    <w:rsid w:val="00CB7096"/>
    <w:rsid w:val="00CC2AAE"/>
    <w:rsid w:val="00CD38BF"/>
    <w:rsid w:val="00CD4463"/>
    <w:rsid w:val="00CD4744"/>
    <w:rsid w:val="00CE30BF"/>
    <w:rsid w:val="00D14ABD"/>
    <w:rsid w:val="00D334B6"/>
    <w:rsid w:val="00D4177B"/>
    <w:rsid w:val="00D64AF5"/>
    <w:rsid w:val="00D677ED"/>
    <w:rsid w:val="00D77399"/>
    <w:rsid w:val="00DA57DA"/>
    <w:rsid w:val="00DB4040"/>
    <w:rsid w:val="00DC36DB"/>
    <w:rsid w:val="00DD51DD"/>
    <w:rsid w:val="00DD7B9B"/>
    <w:rsid w:val="00DE49D1"/>
    <w:rsid w:val="00E06B70"/>
    <w:rsid w:val="00E10787"/>
    <w:rsid w:val="00E27919"/>
    <w:rsid w:val="00E673FC"/>
    <w:rsid w:val="00E713F7"/>
    <w:rsid w:val="00EA5F65"/>
    <w:rsid w:val="00EA65A5"/>
    <w:rsid w:val="00EB3B74"/>
    <w:rsid w:val="00EB7B2A"/>
    <w:rsid w:val="00EC1429"/>
    <w:rsid w:val="00EC221E"/>
    <w:rsid w:val="00EC5EF4"/>
    <w:rsid w:val="00ED6697"/>
    <w:rsid w:val="00EE1C00"/>
    <w:rsid w:val="00F04CDD"/>
    <w:rsid w:val="00F05C94"/>
    <w:rsid w:val="00F43603"/>
    <w:rsid w:val="00F4672C"/>
    <w:rsid w:val="00F571FD"/>
    <w:rsid w:val="00F6637D"/>
    <w:rsid w:val="00F7423E"/>
    <w:rsid w:val="00F86FC8"/>
    <w:rsid w:val="00FA6BBD"/>
    <w:rsid w:val="00FE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1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093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129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97F"/>
  </w:style>
  <w:style w:type="paragraph" w:styleId="a9">
    <w:name w:val="footer"/>
    <w:basedOn w:val="a"/>
    <w:link w:val="aa"/>
    <w:uiPriority w:val="99"/>
    <w:unhideWhenUsed/>
    <w:rsid w:val="007A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97F"/>
  </w:style>
  <w:style w:type="paragraph" w:customStyle="1" w:styleId="ConsPlusNormal">
    <w:name w:val="ConsPlusNormal"/>
    <w:rsid w:val="00CE30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CB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1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093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129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97F"/>
  </w:style>
  <w:style w:type="paragraph" w:styleId="a9">
    <w:name w:val="footer"/>
    <w:basedOn w:val="a"/>
    <w:link w:val="aa"/>
    <w:uiPriority w:val="99"/>
    <w:unhideWhenUsed/>
    <w:rsid w:val="007A2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97F"/>
  </w:style>
  <w:style w:type="paragraph" w:customStyle="1" w:styleId="ConsPlusNormal">
    <w:name w:val="ConsPlusNormal"/>
    <w:rsid w:val="00CE30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CB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71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0416B-B552-4FF7-A84A-E63B7308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С.В.. Пономаренко</dc:creator>
  <cp:lastModifiedBy>Транцева Екатерина Михайловна</cp:lastModifiedBy>
  <cp:revision>7</cp:revision>
  <cp:lastPrinted>2025-01-23T06:51:00Z</cp:lastPrinted>
  <dcterms:created xsi:type="dcterms:W3CDTF">2026-07-21T07:44:00Z</dcterms:created>
  <dcterms:modified xsi:type="dcterms:W3CDTF">2026-07-25T07:07:00Z</dcterms:modified>
</cp:coreProperties>
</file>